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3D390" w14:textId="77777777" w:rsidR="00903BC3" w:rsidRPr="00200DD0" w:rsidRDefault="00903BC3" w:rsidP="00200DD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Сравнительная таблица</w:t>
      </w:r>
    </w:p>
    <w:p w14:paraId="2C281E98" w14:textId="77777777" w:rsidR="00903BC3" w:rsidRPr="00200DD0" w:rsidRDefault="00903BC3" w:rsidP="00200DD0">
      <w:pPr>
        <w:tabs>
          <w:tab w:val="left" w:pos="4500"/>
        </w:tabs>
        <w:overflowPunct w:val="0"/>
        <w:autoSpaceDE w:val="0"/>
        <w:autoSpaceDN w:val="0"/>
        <w:adjustRightInd w:val="0"/>
        <w:spacing w:after="0" w:line="240" w:lineRule="auto"/>
        <w:ind w:right="-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постановления Правительства Республики Казахстан </w:t>
      </w:r>
    </w:p>
    <w:p w14:paraId="1A2A7A9F" w14:textId="59946AD7" w:rsidR="00903BC3" w:rsidRPr="00200DD0" w:rsidRDefault="00903BC3" w:rsidP="00200D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0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D66B85" w:rsidRPr="00200DD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 некоторых вопросах Министерства транспорта Республики Казахстан</w:t>
      </w:r>
      <w:r w:rsidRPr="00200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6AAEF196" w14:textId="77777777" w:rsidR="00903BC3" w:rsidRPr="00200DD0" w:rsidRDefault="00903BC3" w:rsidP="00200DD0">
      <w:pPr>
        <w:spacing w:after="0" w:line="240" w:lineRule="auto"/>
        <w:ind w:firstLine="6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4"/>
        <w:gridCol w:w="2221"/>
        <w:gridCol w:w="18"/>
        <w:gridCol w:w="4662"/>
        <w:gridCol w:w="16"/>
        <w:gridCol w:w="4229"/>
        <w:gridCol w:w="23"/>
        <w:gridCol w:w="3544"/>
      </w:tblGrid>
      <w:tr w:rsidR="00903BC3" w:rsidRPr="00200DD0" w14:paraId="6B126F73" w14:textId="77777777" w:rsidTr="00462D39">
        <w:trPr>
          <w:trHeight w:val="11"/>
        </w:trPr>
        <w:tc>
          <w:tcPr>
            <w:tcW w:w="704" w:type="dxa"/>
            <w:gridSpan w:val="2"/>
          </w:tcPr>
          <w:p w14:paraId="547700CD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39" w:type="dxa"/>
            <w:gridSpan w:val="2"/>
            <w:shd w:val="clear" w:color="auto" w:fill="auto"/>
          </w:tcPr>
          <w:p w14:paraId="7466953B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8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4678" w:type="dxa"/>
            <w:gridSpan w:val="2"/>
          </w:tcPr>
          <w:p w14:paraId="1E77F3B1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252" w:type="dxa"/>
            <w:gridSpan w:val="2"/>
          </w:tcPr>
          <w:p w14:paraId="7ACC9F7E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0" w:right="7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  <w:tc>
          <w:tcPr>
            <w:tcW w:w="3544" w:type="dxa"/>
          </w:tcPr>
          <w:p w14:paraId="170FAEF2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</w:t>
            </w:r>
          </w:p>
          <w:p w14:paraId="4FB72B4B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1) суть поправки;</w:t>
            </w:r>
          </w:p>
          <w:p w14:paraId="4104AA9F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2) четкое обоснование каждой вносимой поправки</w:t>
            </w:r>
          </w:p>
        </w:tc>
      </w:tr>
      <w:tr w:rsidR="00903BC3" w:rsidRPr="00200DD0" w14:paraId="34B278C3" w14:textId="77777777" w:rsidTr="00462D39">
        <w:trPr>
          <w:trHeight w:val="332"/>
        </w:trPr>
        <w:tc>
          <w:tcPr>
            <w:tcW w:w="704" w:type="dxa"/>
            <w:gridSpan w:val="2"/>
          </w:tcPr>
          <w:p w14:paraId="3D4A78E0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9" w:type="dxa"/>
            <w:gridSpan w:val="2"/>
            <w:shd w:val="clear" w:color="auto" w:fill="auto"/>
          </w:tcPr>
          <w:p w14:paraId="6D0C0B01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gridSpan w:val="2"/>
          </w:tcPr>
          <w:p w14:paraId="020F1935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gridSpan w:val="2"/>
          </w:tcPr>
          <w:p w14:paraId="1846B2D7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6B479881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03BC3" w:rsidRPr="00200DD0" w14:paraId="6F195DFB" w14:textId="77777777" w:rsidTr="00462D39">
        <w:trPr>
          <w:trHeight w:val="332"/>
        </w:trPr>
        <w:tc>
          <w:tcPr>
            <w:tcW w:w="15417" w:type="dxa"/>
            <w:gridSpan w:val="9"/>
          </w:tcPr>
          <w:p w14:paraId="3DCF99E5" w14:textId="7C30D8AA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</w:t>
            </w:r>
            <w:r w:rsidR="00200DD0"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Правительства Республики Казахстан от </w:t>
            </w:r>
            <w:r w:rsidR="00FA124A"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A124A"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октября</w:t>
            </w: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FA124A"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№ </w:t>
            </w:r>
            <w:r w:rsidR="00FA124A"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862</w:t>
            </w: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04FC3DA" w14:textId="77777777" w:rsidR="00903BC3" w:rsidRPr="00200DD0" w:rsidRDefault="00903BC3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FA124A"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Некоторые вопросы Министерства транспорта Республики Казахстан</w:t>
            </w: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200DD0" w:rsidRPr="00200DD0" w14:paraId="4C442731" w14:textId="77777777" w:rsidTr="00462D39">
        <w:trPr>
          <w:trHeight w:val="332"/>
        </w:trPr>
        <w:tc>
          <w:tcPr>
            <w:tcW w:w="15417" w:type="dxa"/>
            <w:gridSpan w:val="9"/>
          </w:tcPr>
          <w:p w14:paraId="66AE6ACD" w14:textId="3F47CC22" w:rsidR="00200DD0" w:rsidRPr="00200DD0" w:rsidRDefault="00200DD0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anchor="z23" w:history="1">
              <w:r w:rsidRPr="00200DD0">
                <w:rPr>
                  <w:rFonts w:ascii="Times New Roman" w:hAnsi="Times New Roman" w:cs="Times New Roman"/>
                  <w:b/>
                  <w:spacing w:val="2"/>
                  <w:sz w:val="24"/>
                  <w:szCs w:val="24"/>
                </w:rPr>
                <w:t>Положение</w:t>
              </w:r>
            </w:hyperlink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о </w:t>
            </w:r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Министерстве транспорта Республики Казахстан</w:t>
            </w:r>
          </w:p>
        </w:tc>
      </w:tr>
      <w:tr w:rsidR="00200DD0" w:rsidRPr="00200DD0" w14:paraId="37812AC6" w14:textId="77777777" w:rsidTr="00462D39">
        <w:trPr>
          <w:trHeight w:val="332"/>
        </w:trPr>
        <w:tc>
          <w:tcPr>
            <w:tcW w:w="704" w:type="dxa"/>
            <w:gridSpan w:val="2"/>
          </w:tcPr>
          <w:p w14:paraId="29C8C04F" w14:textId="77777777" w:rsidR="00200DD0" w:rsidRPr="00200DD0" w:rsidRDefault="00200DD0" w:rsidP="00200DD0">
            <w:pPr>
              <w:numPr>
                <w:ilvl w:val="0"/>
                <w:numId w:val="30"/>
              </w:num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shd w:val="clear" w:color="auto" w:fill="auto"/>
          </w:tcPr>
          <w:p w14:paraId="1586684D" w14:textId="6C563DC9" w:rsidR="00200DD0" w:rsidRPr="00200DD0" w:rsidRDefault="00200DD0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подпункт 21) пункта 1 Перечня государственных учреждений, находящихся в ведении Министерства и его ведомств</w:t>
            </w:r>
          </w:p>
        </w:tc>
        <w:tc>
          <w:tcPr>
            <w:tcW w:w="4678" w:type="dxa"/>
            <w:gridSpan w:val="2"/>
          </w:tcPr>
          <w:p w14:paraId="246C5791" w14:textId="77777777" w:rsidR="00200DD0" w:rsidRPr="00200DD0" w:rsidRDefault="00200DD0" w:rsidP="00200DD0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Комитет автомобильного транспорта и транспортного контроля Министерства транспорта Республики Казахстан:</w:t>
            </w:r>
          </w:p>
          <w:p w14:paraId="6B681F7A" w14:textId="77777777" w:rsidR="00200DD0" w:rsidRPr="00200DD0" w:rsidRDefault="00200DD0" w:rsidP="00200DD0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14:paraId="148C884E" w14:textId="77777777" w:rsidR="00200DD0" w:rsidRPr="00200DD0" w:rsidRDefault="00200DD0" w:rsidP="00200DD0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21) республиканское государственное учреждение «Морская администрация портов Республики Казахстан» Комитета автомобильного транспорта и транспортного контроля Министерства транспорта Республики Казахстан».</w:t>
            </w:r>
          </w:p>
          <w:p w14:paraId="605BFE07" w14:textId="77777777" w:rsidR="00200DD0" w:rsidRPr="00200DD0" w:rsidRDefault="00200DD0" w:rsidP="00200DD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14:paraId="442D4B41" w14:textId="6E55CAE9" w:rsidR="00200DD0" w:rsidRPr="00200DD0" w:rsidRDefault="00200DD0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Исключить </w:t>
            </w:r>
          </w:p>
        </w:tc>
        <w:tc>
          <w:tcPr>
            <w:tcW w:w="3544" w:type="dxa"/>
          </w:tcPr>
          <w:p w14:paraId="5E17FDC4" w14:textId="77777777" w:rsidR="00200DD0" w:rsidRPr="00200DD0" w:rsidRDefault="00200DD0" w:rsidP="00200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постановлением Правительства Республики Казахстан от 4 октября 2023 года № 862 «Некоторые вопросы Министерства транспорта Республики Казахстан» республиканское государственное учреждение «Морская администрация портов Республики Казахстан» входит в ведение Комитета автомобильного транспорта и транспортного контроля Министерства транспорта Республики Казахстан.</w:t>
            </w:r>
          </w:p>
          <w:p w14:paraId="596F361F" w14:textId="77777777" w:rsidR="00200DD0" w:rsidRPr="00200DD0" w:rsidRDefault="00200DD0" w:rsidP="00200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в рамках законодательства Республики Казахстан о торговом мореплавании Морской администрацией портов Республики Казахстан осуществляется 23 функции, из них 19 функций являются 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реализационными (оказание государственных услуг по регистрации морских судов и выдаче документов моряка, выдача и заверение судовых документов, разрешений, оформление прихода судов в порт и выхода их из порта, ведение реестров, </w:t>
            </w:r>
            <w:proofErr w:type="spell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дипломирование</w:t>
            </w:r>
            <w:proofErr w:type="spell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моряков и т.д.) и</w:t>
            </w:r>
            <w:proofErr w:type="gram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4 функции – </w:t>
            </w:r>
            <w:proofErr w:type="gram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контрольными</w:t>
            </w:r>
            <w:proofErr w:type="gram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(проверка судовых документов и документов моряка при заходе судов в порты, контроль за заход</w:t>
            </w:r>
            <w:r w:rsidRPr="00200D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 и выходом судов в порту, за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навигационной безопасностью в акватории порта). </w:t>
            </w:r>
          </w:p>
          <w:p w14:paraId="18ACC7FE" w14:textId="1A7C2F03" w:rsidR="00200DD0" w:rsidRPr="00200DD0" w:rsidRDefault="00200DD0" w:rsidP="00200DD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В этой связи, предлагается Морскую администрацию портов Республики Казахстан отнести в ведение Комитета железнодорожного и водного транспорта Министерства транспорта Республики Казахстан.</w:t>
            </w:r>
          </w:p>
        </w:tc>
      </w:tr>
      <w:tr w:rsidR="00200DD0" w:rsidRPr="00200DD0" w14:paraId="5810BE0E" w14:textId="77777777" w:rsidTr="00462D39">
        <w:trPr>
          <w:trHeight w:val="332"/>
        </w:trPr>
        <w:tc>
          <w:tcPr>
            <w:tcW w:w="704" w:type="dxa"/>
            <w:gridSpan w:val="2"/>
          </w:tcPr>
          <w:p w14:paraId="3B375394" w14:textId="77777777" w:rsidR="00200DD0" w:rsidRPr="00200DD0" w:rsidRDefault="00200DD0" w:rsidP="00200DD0">
            <w:pPr>
              <w:numPr>
                <w:ilvl w:val="0"/>
                <w:numId w:val="30"/>
              </w:num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shd w:val="clear" w:color="auto" w:fill="auto"/>
          </w:tcPr>
          <w:p w14:paraId="548E3619" w14:textId="77777777" w:rsidR="00200DD0" w:rsidRPr="00200DD0" w:rsidRDefault="00200DD0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2 раздела «Перечень государственных учреждений, находящихся в ведении Министерства и его ведомств» </w:t>
            </w: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Положения </w:t>
            </w:r>
          </w:p>
        </w:tc>
        <w:tc>
          <w:tcPr>
            <w:tcW w:w="4678" w:type="dxa"/>
            <w:gridSpan w:val="2"/>
          </w:tcPr>
          <w:p w14:paraId="6EBE350C" w14:textId="77777777" w:rsidR="00200DD0" w:rsidRPr="00200DD0" w:rsidRDefault="00200DD0" w:rsidP="00200DD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государственных учреждений, находящихся в ведении Министерства и его ведомств</w:t>
            </w:r>
          </w:p>
          <w:p w14:paraId="1205F0A4" w14:textId="77777777" w:rsidR="00200DD0" w:rsidRPr="00200DD0" w:rsidRDefault="00200DD0" w:rsidP="00200DD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14:paraId="08ED90FC" w14:textId="77777777" w:rsidR="00200DD0" w:rsidRPr="00200DD0" w:rsidRDefault="00200DD0" w:rsidP="00200DD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 гражданской авиации Министерства транспорта Республики Казахстан:</w:t>
            </w:r>
          </w:p>
          <w:p w14:paraId="1CDFB903" w14:textId="77777777" w:rsidR="00200DD0" w:rsidRPr="00200DD0" w:rsidRDefault="00200DD0" w:rsidP="00200DD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DC97B09" w14:textId="77777777" w:rsidR="00200DD0" w:rsidRPr="00200DD0" w:rsidRDefault="00200DD0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республиканское государственное учреждение «Межрегиональная инспекция по безопасности </w:t>
            </w:r>
            <w:proofErr w:type="gramStart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полетов Комитета гражданской авиации Министерства транспорта Республики</w:t>
            </w:r>
            <w:proofErr w:type="gramEnd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Казахстан».</w:t>
            </w:r>
          </w:p>
        </w:tc>
        <w:tc>
          <w:tcPr>
            <w:tcW w:w="4252" w:type="dxa"/>
            <w:gridSpan w:val="2"/>
          </w:tcPr>
          <w:p w14:paraId="4581E508" w14:textId="77777777" w:rsidR="00200DD0" w:rsidRPr="00200DD0" w:rsidRDefault="00200DD0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Исключить.</w:t>
            </w:r>
          </w:p>
        </w:tc>
        <w:tc>
          <w:tcPr>
            <w:tcW w:w="3544" w:type="dxa"/>
          </w:tcPr>
          <w:p w14:paraId="585BE298" w14:textId="7D0468F9" w:rsidR="00200DD0" w:rsidRPr="00200DD0" w:rsidRDefault="00200DD0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4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исполнение  Общенационального плана мероприятий по реализации Послания Главы государства народу Казахстана от 1 сентября 2020 года «Казахстан в новой реальности: время действий», Указ Президента </w:t>
            </w: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Республики Казахстан от 28 июля 021 года № 633                         «О некоторых вопросах оптимизации лимитов штатной численности государственных органов и субъектов </w:t>
            </w:r>
            <w:proofErr w:type="spellStart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квазигосударственного</w:t>
            </w:r>
            <w:proofErr w:type="spellEnd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сектора», в целях дальнейшего совершенствования системы государственного управления в Республике Казахстан, а также поручения Первого</w:t>
            </w:r>
            <w:proofErr w:type="gramEnd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Заместителя Премьер-Министра РК </w:t>
            </w:r>
            <w:r w:rsidR="003D7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Скляр Р.В. от 26.05.2022 года                   № 17-13/2911</w:t>
            </w:r>
          </w:p>
        </w:tc>
      </w:tr>
      <w:tr w:rsidR="00200DD0" w:rsidRPr="00200DD0" w14:paraId="58539C10" w14:textId="77777777" w:rsidTr="00462D39">
        <w:trPr>
          <w:trHeight w:val="332"/>
        </w:trPr>
        <w:tc>
          <w:tcPr>
            <w:tcW w:w="704" w:type="dxa"/>
            <w:gridSpan w:val="2"/>
          </w:tcPr>
          <w:p w14:paraId="11248DC8" w14:textId="77777777" w:rsidR="00200DD0" w:rsidRPr="00200DD0" w:rsidRDefault="00200DD0" w:rsidP="00200DD0">
            <w:pPr>
              <w:numPr>
                <w:ilvl w:val="0"/>
                <w:numId w:val="30"/>
              </w:num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shd w:val="clear" w:color="auto" w:fill="auto"/>
          </w:tcPr>
          <w:p w14:paraId="425FE548" w14:textId="68437B2F" w:rsidR="00200DD0" w:rsidRPr="00200DD0" w:rsidRDefault="00200DD0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новый пункт 3 Перечня государст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венных учреждений,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находящихся в ведении Министер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ства и его ведомств</w:t>
            </w:r>
          </w:p>
        </w:tc>
        <w:tc>
          <w:tcPr>
            <w:tcW w:w="4678" w:type="dxa"/>
            <w:gridSpan w:val="2"/>
          </w:tcPr>
          <w:p w14:paraId="73EBDAC3" w14:textId="101E01B9" w:rsidR="00200DD0" w:rsidRPr="00200DD0" w:rsidRDefault="00200DD0" w:rsidP="00200DD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</w:t>
            </w:r>
          </w:p>
        </w:tc>
        <w:tc>
          <w:tcPr>
            <w:tcW w:w="4252" w:type="dxa"/>
            <w:gridSpan w:val="2"/>
          </w:tcPr>
          <w:p w14:paraId="6A34D7FE" w14:textId="77777777" w:rsidR="00200DD0" w:rsidRPr="00200DD0" w:rsidRDefault="00200DD0" w:rsidP="00200DD0">
            <w:pPr>
              <w:shd w:val="clear" w:color="auto" w:fill="FFFFFF"/>
              <w:spacing w:after="0" w:line="240" w:lineRule="auto"/>
              <w:ind w:firstLine="317"/>
              <w:jc w:val="both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3. Комитет железнодорожного и водного транспорта Министерства транспорта Республики Казахстан:</w:t>
            </w:r>
          </w:p>
          <w:p w14:paraId="084F178C" w14:textId="77777777" w:rsidR="00200DD0" w:rsidRPr="00200DD0" w:rsidRDefault="00200DD0" w:rsidP="00200DD0">
            <w:pPr>
              <w:shd w:val="clear" w:color="auto" w:fill="FFFFFF"/>
              <w:spacing w:after="0" w:line="240" w:lineRule="auto"/>
              <w:ind w:firstLine="317"/>
              <w:jc w:val="both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республиканское государственное учреждение «Морская администрация портов Республики Казахстан» Комитета железнодорожного и водного транспорта Министерства транспорта Республики Казахстан».</w:t>
            </w:r>
          </w:p>
          <w:p w14:paraId="3A34625A" w14:textId="77777777" w:rsidR="00200DD0" w:rsidRPr="00200DD0" w:rsidRDefault="00200DD0" w:rsidP="00200DD0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8C9DCCC" w14:textId="77777777" w:rsidR="00200DD0" w:rsidRPr="00200DD0" w:rsidRDefault="00200DD0" w:rsidP="00200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постановлением Правительства Республики Казахстан от 4 октября 2023 года № 862 «Некоторые вопросы Министерства транспорта Республики Казахстан» республиканское государственное учреждение «Морская администрация портов Республики Казахстан» входит в ведение Комитета автомобильного транспорта и транспортного контроля Министерства транспорта Республики Казахстан.</w:t>
            </w:r>
          </w:p>
          <w:p w14:paraId="432845E4" w14:textId="77777777" w:rsidR="00200DD0" w:rsidRPr="00200DD0" w:rsidRDefault="00200DD0" w:rsidP="00200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в рамках законодательства Республики Казахстан о торговом 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мореплавании Морской администрацией портов Республики Казахстан осуществляется 23 функции, из них 19 функций являются реализационными (оказание государственных услуг по регистрации морских судов и выдаче документов моряка, выдача и заверение судовых документов, разрешений, оформление прихода судов в порт и выхода их из порта, ведение реестров, </w:t>
            </w:r>
            <w:proofErr w:type="spell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дипломирование</w:t>
            </w:r>
            <w:proofErr w:type="spell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моряков и т.д.) и</w:t>
            </w:r>
            <w:proofErr w:type="gram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4 функции – </w:t>
            </w:r>
            <w:proofErr w:type="gram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контрольными</w:t>
            </w:r>
            <w:proofErr w:type="gram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(проверка судовых документов и документов моряка при заходе судов в порты, контроль за заход</w:t>
            </w:r>
            <w:r w:rsidRPr="00200D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 и выходом судов в порту, за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навигационной безопасностью в акватории порта). </w:t>
            </w:r>
          </w:p>
          <w:p w14:paraId="06ADE5C0" w14:textId="7B0E161D" w:rsidR="00200DD0" w:rsidRPr="00200DD0" w:rsidRDefault="00200DD0" w:rsidP="00200DD0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В этой связи, предлагается Морскую администрацию портов Республики Казахстан отнести в ведение Комитета железнодорожного и водного транспорта Министерства транспорта Республики Казахстан.</w:t>
            </w:r>
          </w:p>
        </w:tc>
      </w:tr>
      <w:tr w:rsidR="00200DD0" w:rsidRPr="00200DD0" w14:paraId="3C8DFF30" w14:textId="77777777" w:rsidTr="008F5887">
        <w:trPr>
          <w:trHeight w:val="332"/>
        </w:trPr>
        <w:tc>
          <w:tcPr>
            <w:tcW w:w="15417" w:type="dxa"/>
            <w:gridSpan w:val="9"/>
          </w:tcPr>
          <w:p w14:paraId="6BC9ECCA" w14:textId="5B9DC91C" w:rsidR="00200DD0" w:rsidRPr="00200DD0" w:rsidRDefault="00200DD0" w:rsidP="00200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>приложение 1 к постановлению Правительства Республики Казахстан от 4 октября 2023 года № 862</w:t>
            </w:r>
          </w:p>
        </w:tc>
      </w:tr>
      <w:tr w:rsidR="003D78EB" w:rsidRPr="00200DD0" w14:paraId="3074F518" w14:textId="77777777" w:rsidTr="00462D39">
        <w:trPr>
          <w:trHeight w:val="332"/>
        </w:trPr>
        <w:tc>
          <w:tcPr>
            <w:tcW w:w="704" w:type="dxa"/>
            <w:gridSpan w:val="2"/>
          </w:tcPr>
          <w:p w14:paraId="74945CE9" w14:textId="77777777" w:rsidR="003D78EB" w:rsidRPr="00200DD0" w:rsidRDefault="003D78EB" w:rsidP="003D78EB">
            <w:pPr>
              <w:numPr>
                <w:ilvl w:val="0"/>
                <w:numId w:val="30"/>
              </w:num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2239" w:type="dxa"/>
            <w:gridSpan w:val="2"/>
            <w:shd w:val="clear" w:color="auto" w:fill="auto"/>
          </w:tcPr>
          <w:p w14:paraId="7ABD481F" w14:textId="7FA4D4F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подпункт 21) пункта 2 Перечня 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республиканских государственных юридических </w:t>
            </w:r>
            <w:proofErr w:type="gramStart"/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лиц</w:t>
            </w:r>
            <w:proofErr w:type="gramEnd"/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 отношении которых уполномоченными органами по руководству соответствующей отраслью (сферой) государственного управления определяются ведомства Министерства транспорта Республики Казахстан</w:t>
            </w:r>
          </w:p>
        </w:tc>
        <w:tc>
          <w:tcPr>
            <w:tcW w:w="4678" w:type="dxa"/>
            <w:gridSpan w:val="2"/>
          </w:tcPr>
          <w:p w14:paraId="718B151E" w14:textId="77777777" w:rsidR="003D78EB" w:rsidRPr="00200DD0" w:rsidRDefault="003D78EB" w:rsidP="003D78E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Комитету автомобильного транспорта и транспортного контроля 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Министерства транспорта Республики Казахстан: </w:t>
            </w:r>
          </w:p>
          <w:p w14:paraId="7FB616CE" w14:textId="77777777" w:rsidR="003D78EB" w:rsidRPr="00200DD0" w:rsidRDefault="003D78EB" w:rsidP="003D78EB">
            <w:pPr>
              <w:shd w:val="clear" w:color="auto" w:fill="FFFFFF"/>
              <w:spacing w:after="0" w:line="240" w:lineRule="auto"/>
              <w:ind w:firstLine="317"/>
              <w:jc w:val="both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b/>
                <w:sz w:val="24"/>
                <w:szCs w:val="24"/>
              </w:rPr>
              <w:t>21)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республиканское государственное учреждение «Морская администрация портов Республики Казахстан» Комитета автомобильного транспорта и транспортного контроля Министерства транспорта Республики Казахстан».</w:t>
            </w:r>
          </w:p>
          <w:p w14:paraId="4A84D4F5" w14:textId="77777777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14:paraId="64EA930B" w14:textId="0795E73B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Исключить </w:t>
            </w:r>
          </w:p>
        </w:tc>
        <w:tc>
          <w:tcPr>
            <w:tcW w:w="3544" w:type="dxa"/>
          </w:tcPr>
          <w:p w14:paraId="40C006B8" w14:textId="77777777" w:rsidR="003D78EB" w:rsidRPr="00200DD0" w:rsidRDefault="003D78EB" w:rsidP="003D7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постановлением Правительства 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от 4 октября 2023 года № 862 «Некоторые вопросы Министерства транспорта Республики Казахстан» республиканское государственное учреждение «Морская администрация портов Республики Казахстан» входит в ведение Комитета автомобильного транспорта и транспортного контроля Министерства транспорта Республики Казахстан.</w:t>
            </w:r>
          </w:p>
          <w:p w14:paraId="21CEA639" w14:textId="77777777" w:rsidR="003D78EB" w:rsidRPr="00200DD0" w:rsidRDefault="003D78EB" w:rsidP="003D7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в рамках законодательства Республики Казахстан о торговом мореплавании Морской администрацией портов Республики Казахстан осуществляется 23 функции, из них 19 функций являются реализационными (оказание государственных услуг по регистрации морских судов и выдаче документов моряка, выдача и заверение судовых документов, разрешений, оформление прихода судов в порт и выхода их из порта, ведение реестров, </w:t>
            </w:r>
            <w:proofErr w:type="spell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дипломирование</w:t>
            </w:r>
            <w:proofErr w:type="spell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моряков и т.д.) и</w:t>
            </w:r>
            <w:proofErr w:type="gram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4 функции – </w:t>
            </w:r>
            <w:proofErr w:type="gram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контрольными</w:t>
            </w:r>
            <w:proofErr w:type="gram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(проверка судовых документов 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документов моряка при заходе судов в порты, контроль за заход</w:t>
            </w:r>
            <w:r w:rsidRPr="00200D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 и выходом судов в порту, за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навигационной безопасностью в акватории порта). </w:t>
            </w:r>
          </w:p>
          <w:p w14:paraId="1617F73F" w14:textId="0FCBA955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В этой связи, предлагается Морскую администрацию портов Республики Казахстан отнести в ведение Комитета железнодорожного и водного транспорта Министерства транспорта Республики Казахстан.</w:t>
            </w:r>
          </w:p>
        </w:tc>
      </w:tr>
      <w:bookmarkEnd w:id="0"/>
      <w:tr w:rsidR="003D78EB" w:rsidRPr="00200DD0" w14:paraId="4A497970" w14:textId="77777777" w:rsidTr="00462D39">
        <w:trPr>
          <w:trHeight w:val="332"/>
        </w:trPr>
        <w:tc>
          <w:tcPr>
            <w:tcW w:w="704" w:type="dxa"/>
            <w:gridSpan w:val="2"/>
          </w:tcPr>
          <w:p w14:paraId="1557FAF3" w14:textId="77777777" w:rsidR="003D78EB" w:rsidRPr="00200DD0" w:rsidRDefault="003D78EB" w:rsidP="003D78EB">
            <w:pPr>
              <w:numPr>
                <w:ilvl w:val="0"/>
                <w:numId w:val="30"/>
              </w:num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shd w:val="clear" w:color="auto" w:fill="auto"/>
          </w:tcPr>
          <w:p w14:paraId="6B430A46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Подпункт 2 пункта 3</w:t>
            </w:r>
          </w:p>
          <w:p w14:paraId="05EE2302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 к постановлению</w:t>
            </w:r>
          </w:p>
        </w:tc>
        <w:tc>
          <w:tcPr>
            <w:tcW w:w="4678" w:type="dxa"/>
            <w:gridSpan w:val="2"/>
          </w:tcPr>
          <w:p w14:paraId="1BC1B5B5" w14:textId="77777777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Комитету гражданской авиации Министерства транспорта Республики Казахстан:</w:t>
            </w:r>
          </w:p>
          <w:p w14:paraId="71649A25" w14:textId="77777777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14:paraId="3B7A82E4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республиканское государственное учреждение «Межрегиональная инспекция по безопасности </w:t>
            </w:r>
            <w:proofErr w:type="gramStart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полетов Комитета гражданской авиации Министерства транспорта Республики</w:t>
            </w:r>
            <w:proofErr w:type="gramEnd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Казахстан».</w:t>
            </w:r>
          </w:p>
        </w:tc>
        <w:tc>
          <w:tcPr>
            <w:tcW w:w="4252" w:type="dxa"/>
            <w:gridSpan w:val="2"/>
          </w:tcPr>
          <w:p w14:paraId="65FC2BA2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Исключить.</w:t>
            </w:r>
          </w:p>
        </w:tc>
        <w:tc>
          <w:tcPr>
            <w:tcW w:w="3544" w:type="dxa"/>
          </w:tcPr>
          <w:p w14:paraId="51DDEFE8" w14:textId="53EA2E60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4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исполнение  Общенационального плана мероприятий по реализации Послания Главы государства народу Казахстана от 1 сентября 2020 года «Казахстан в новой реальности: время действий», Указ Президента Республики Казахстан от 28 июля           2021 года № 633                         «О некоторых вопросах оптимизации лимитов штатной численности государственных органов и субъектов </w:t>
            </w:r>
            <w:proofErr w:type="spellStart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квазигосударственного</w:t>
            </w:r>
            <w:proofErr w:type="spellEnd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сектора», в целях дальнейшего совершенствования системы государственного управления в Республике Казахстан, а также поручения Первого</w:t>
            </w:r>
            <w:proofErr w:type="gramEnd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Заместителя </w:t>
            </w: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Премьер-Министра РК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Скляр Р.В. от 26.05.2022 года                   № 17-13/2911</w:t>
            </w:r>
          </w:p>
        </w:tc>
      </w:tr>
      <w:tr w:rsidR="003D78EB" w:rsidRPr="00200DD0" w14:paraId="18ABEB2C" w14:textId="77777777" w:rsidTr="00462D39">
        <w:trPr>
          <w:trHeight w:val="332"/>
        </w:trPr>
        <w:tc>
          <w:tcPr>
            <w:tcW w:w="704" w:type="dxa"/>
            <w:gridSpan w:val="2"/>
          </w:tcPr>
          <w:p w14:paraId="4E51EA64" w14:textId="77777777" w:rsidR="003D78EB" w:rsidRPr="00200DD0" w:rsidRDefault="003D78EB" w:rsidP="003D78EB">
            <w:pPr>
              <w:numPr>
                <w:ilvl w:val="0"/>
                <w:numId w:val="30"/>
              </w:num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shd w:val="clear" w:color="auto" w:fill="auto"/>
          </w:tcPr>
          <w:p w14:paraId="3799EC8C" w14:textId="4338AAFC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Пункт 4 Перечня республиканских государственных юридических </w:t>
            </w:r>
            <w:proofErr w:type="gramStart"/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лиц</w:t>
            </w:r>
            <w:proofErr w:type="gramEnd"/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 отношении которых уполномоченными органами по руководству соответствующей отраслью (сферой) государственного управления определяются ведомства Министерства транспорта Республики Казахстан</w:t>
            </w:r>
          </w:p>
        </w:tc>
        <w:tc>
          <w:tcPr>
            <w:tcW w:w="4678" w:type="dxa"/>
            <w:gridSpan w:val="2"/>
          </w:tcPr>
          <w:p w14:paraId="7004574B" w14:textId="77777777" w:rsidR="003D78EB" w:rsidRPr="00200DD0" w:rsidRDefault="003D78EB" w:rsidP="003D78EB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4. Комитету железнодорожного и водного транспорта Министерства транспорта Республики Казахстан:</w:t>
            </w:r>
          </w:p>
          <w:p w14:paraId="7195B89A" w14:textId="77777777" w:rsidR="003D78EB" w:rsidRPr="00200DD0" w:rsidRDefault="003D78EB" w:rsidP="003D78EB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республиканское государственное казенное предприятие «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  <w:lang w:val="kk-KZ"/>
              </w:rPr>
              <w:t>Қазақстан су жолдары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» Комитета железнодорожного и водного транспорта Министерства транспорта Республики Казахстан»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  <w:p w14:paraId="17D7DC91" w14:textId="77777777" w:rsidR="003D78EB" w:rsidRPr="00200DD0" w:rsidRDefault="003D78EB" w:rsidP="003D78EB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о</w:t>
            </w:r>
            <w:proofErr w:type="gramEnd"/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тсутствует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2714981E" w14:textId="77777777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14:paraId="4F355A73" w14:textId="77777777" w:rsidR="003D78EB" w:rsidRPr="00200DD0" w:rsidRDefault="003D78EB" w:rsidP="003D78EB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4. Комитету железнодорожного и водного транспорта Министерства транспорта Республики Казахстан:</w:t>
            </w:r>
          </w:p>
          <w:p w14:paraId="4CDBDB52" w14:textId="77777777" w:rsidR="003D78EB" w:rsidRPr="00200DD0" w:rsidRDefault="003D78EB" w:rsidP="003D78EB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1)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республиканское государственное казенное предприятие «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  <w:lang w:val="kk-KZ"/>
              </w:rPr>
              <w:t>Қазақстан су жолдары</w:t>
            </w:r>
            <w:r w:rsidRPr="00200D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» Комитета железнодорожного и водного транспорта Министерства транспорта Республики Казахстан»;</w:t>
            </w:r>
          </w:p>
          <w:p w14:paraId="2979C80F" w14:textId="77777777" w:rsidR="003D78EB" w:rsidRPr="00200DD0" w:rsidRDefault="003D78EB" w:rsidP="003D78EB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2) республиканское государственное учреждение «Морская администрация портов Республики Казахстан» Комитета железнодорожного и водного транспорта Министерства транспорта Республики Казахстан».</w:t>
            </w:r>
          </w:p>
          <w:p w14:paraId="5C1C87E5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5611D1A1" w14:textId="77777777" w:rsidR="003D78EB" w:rsidRPr="00200DD0" w:rsidRDefault="003D78EB" w:rsidP="003D7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постановлением Правительства Республики Казахстан от 4 октября 2023 года № 862 «Некоторые вопросы Министерства транспорта Республики Казахстан» республиканское государственное учреждение «Морская администрация портов Республики Казахстан» входит в ведение Комитета автомобильного транспорта и транспортного контроля Министерства транспорта Республики Казахстан.</w:t>
            </w:r>
          </w:p>
          <w:p w14:paraId="04A3F75E" w14:textId="77777777" w:rsidR="003D78EB" w:rsidRPr="00200DD0" w:rsidRDefault="003D78EB" w:rsidP="003D7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в рамках законодательства Республики Казахстан о торговом мореплавании Морской администрацией портов Республики Казахстан осуществляется 23 функции, из них 19 функций являются реализационными (оказание государственных услуг по регистрации морских судов и выдаче документов моряка, выдача и заверение судовых документов, разрешений, оформление прихода судов в 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 и выхода их из порта, ведение реестров, </w:t>
            </w:r>
            <w:proofErr w:type="spell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дипломирование</w:t>
            </w:r>
            <w:proofErr w:type="spell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моряков и т.д.) и</w:t>
            </w:r>
            <w:proofErr w:type="gram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4 функции – </w:t>
            </w:r>
            <w:proofErr w:type="gramStart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контрольными</w:t>
            </w:r>
            <w:proofErr w:type="gramEnd"/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(проверка судовых документов и документов моряка при заходе судов в порты, контроль за заход</w:t>
            </w:r>
            <w:r w:rsidRPr="00200D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 и выходом судов в порту, за</w:t>
            </w: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 xml:space="preserve"> навигационной безопасностью в акватории порта). </w:t>
            </w:r>
          </w:p>
          <w:p w14:paraId="4D964398" w14:textId="21557784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hAnsi="Times New Roman" w:cs="Times New Roman"/>
                <w:sz w:val="24"/>
                <w:szCs w:val="24"/>
              </w:rPr>
              <w:t>В этой связи, предлагается Морскую администрацию портов Республики Казахстан отнести в ведение Комитета железнодорожного и водного транспорта Министерства транспорта Республики Казахстан.</w:t>
            </w:r>
          </w:p>
        </w:tc>
      </w:tr>
      <w:tr w:rsidR="003D78EB" w:rsidRPr="00200DD0" w14:paraId="4DEA83F7" w14:textId="77777777" w:rsidTr="00462D39">
        <w:trPr>
          <w:trHeight w:val="1065"/>
        </w:trPr>
        <w:tc>
          <w:tcPr>
            <w:tcW w:w="15417" w:type="dxa"/>
            <w:gridSpan w:val="9"/>
          </w:tcPr>
          <w:p w14:paraId="7FC49593" w14:textId="77777777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46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 постановлении  Правительства Республики Казахстан от 11 июля 2018 года № 420</w:t>
            </w:r>
          </w:p>
          <w:p w14:paraId="33AB2B14" w14:textId="77777777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46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 некоторых вопросах реализации Указа Президента Республики Казахстан от 19 июня 2018 года № 702</w:t>
            </w:r>
          </w:p>
          <w:p w14:paraId="48A06FB6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 некоторых вопросах административно-территориального устройства Республики Казахстан»</w:t>
            </w:r>
          </w:p>
        </w:tc>
      </w:tr>
      <w:tr w:rsidR="003D78EB" w:rsidRPr="00200DD0" w14:paraId="7EFFACDF" w14:textId="77777777" w:rsidTr="00462D39">
        <w:trPr>
          <w:trHeight w:val="2415"/>
        </w:trPr>
        <w:tc>
          <w:tcPr>
            <w:tcW w:w="690" w:type="dxa"/>
          </w:tcPr>
          <w:p w14:paraId="38D57552" w14:textId="77777777" w:rsidR="003D78EB" w:rsidRPr="00200DD0" w:rsidRDefault="003D78EB" w:rsidP="003D78EB">
            <w:pPr>
              <w:numPr>
                <w:ilvl w:val="0"/>
                <w:numId w:val="30"/>
              </w:num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5" w:type="dxa"/>
            <w:gridSpan w:val="2"/>
          </w:tcPr>
          <w:p w14:paraId="7002956A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59</w:t>
            </w:r>
          </w:p>
          <w:p w14:paraId="2E2B006A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приложения 3 к постановлению </w:t>
            </w:r>
          </w:p>
        </w:tc>
        <w:tc>
          <w:tcPr>
            <w:tcW w:w="4680" w:type="dxa"/>
            <w:gridSpan w:val="2"/>
          </w:tcPr>
          <w:p w14:paraId="42BBB48E" w14:textId="77777777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переименовываемых государственных учреждений – территориальных органов, подразделений центральных исполнительных органов</w:t>
            </w:r>
          </w:p>
          <w:p w14:paraId="360A8174" w14:textId="77777777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14:paraId="4C151F20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59. Государственное учреждение «Межрегиональная инспекция по безопасности полетов по </w:t>
            </w:r>
            <w:proofErr w:type="spellStart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Алматинской</w:t>
            </w:r>
            <w:proofErr w:type="spellEnd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Жамбылской</w:t>
            </w:r>
            <w:proofErr w:type="spellEnd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Кызылординской</w:t>
            </w:r>
            <w:proofErr w:type="spellEnd"/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Южно-Казахстанской областям и городу Алматы Комитета гражданской авиации Министерства по инвестициям </w:t>
            </w:r>
            <w:r w:rsidRPr="00200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 развитию Республики Казахстан» в государственное учреждение «Межрегиональная инспекция по безопасности полетов Комитета гражданской авиации Министерства по инвестициям и развитию Республики Казахстан».</w:t>
            </w:r>
          </w:p>
        </w:tc>
        <w:tc>
          <w:tcPr>
            <w:tcW w:w="4245" w:type="dxa"/>
            <w:gridSpan w:val="2"/>
          </w:tcPr>
          <w:p w14:paraId="6157DC40" w14:textId="77777777" w:rsidR="003D78EB" w:rsidRPr="00200DD0" w:rsidRDefault="003D78EB" w:rsidP="003D78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Исключить.</w:t>
            </w:r>
          </w:p>
        </w:tc>
        <w:tc>
          <w:tcPr>
            <w:tcW w:w="3567" w:type="dxa"/>
            <w:gridSpan w:val="2"/>
          </w:tcPr>
          <w:p w14:paraId="02A963FD" w14:textId="77777777" w:rsidR="003D78EB" w:rsidRPr="00200DD0" w:rsidRDefault="003D78EB" w:rsidP="003D78E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4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исполнение  Общенационального плана мероприятий по реализации Послания Главы государства народу Казахстана от 1 сентября 2020 года «Казахстан в новой реальности: время действий», Указ Президента Республики Казахстан от 28 июля           2021 года № 633                         «О некоторых вопросах оптимизации лимитов штатной </w:t>
            </w:r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численности государственных органов и субъектов </w:t>
            </w:r>
            <w:proofErr w:type="spellStart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квазигосударственного</w:t>
            </w:r>
            <w:proofErr w:type="spellEnd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сектора», в целях дальнейшего совершенствования системы государственного управления в Республике Казахстан, а также поручения Первого</w:t>
            </w:r>
            <w:proofErr w:type="gramEnd"/>
            <w:r w:rsidRPr="00200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Заместителя Премьер-Министра РК Скляр Р.В.              от 26.05.2022 года                   № 17-13/2911</w:t>
            </w:r>
          </w:p>
          <w:p w14:paraId="376D8121" w14:textId="77777777" w:rsidR="003D78EB" w:rsidRPr="00200DD0" w:rsidRDefault="003D78EB" w:rsidP="003D78EB">
            <w:pPr>
              <w:tabs>
                <w:tab w:val="left" w:pos="41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</w:tr>
    </w:tbl>
    <w:p w14:paraId="3197EEB5" w14:textId="77777777" w:rsidR="00903BC3" w:rsidRPr="00200DD0" w:rsidRDefault="00903BC3" w:rsidP="00200DD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AD6DCC" w14:textId="77777777" w:rsidR="004E6364" w:rsidRPr="00200DD0" w:rsidRDefault="004E6364" w:rsidP="00200DD0">
      <w:pPr>
        <w:tabs>
          <w:tab w:val="left" w:pos="147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E6364" w:rsidRPr="00200DD0" w:rsidSect="001E56B8">
      <w:headerReference w:type="default" r:id="rId10"/>
      <w:footerReference w:type="default" r:id="rId11"/>
      <w:pgSz w:w="16838" w:h="11906" w:orient="landscape"/>
      <w:pgMar w:top="709" w:right="536" w:bottom="850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8B9D7" w14:textId="77777777" w:rsidR="0014678C" w:rsidRDefault="0014678C" w:rsidP="005856BE">
      <w:pPr>
        <w:spacing w:after="0" w:line="240" w:lineRule="auto"/>
      </w:pPr>
      <w:r>
        <w:separator/>
      </w:r>
    </w:p>
  </w:endnote>
  <w:endnote w:type="continuationSeparator" w:id="0">
    <w:p w14:paraId="507D5309" w14:textId="77777777" w:rsidR="0014678C" w:rsidRDefault="0014678C" w:rsidP="00585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07E2D" w14:textId="77777777" w:rsidR="00630319" w:rsidRDefault="00630319" w:rsidP="00630319">
    <w:pPr>
      <w:pStyle w:val="af3"/>
      <w:tabs>
        <w:tab w:val="clear" w:pos="4677"/>
        <w:tab w:val="clear" w:pos="9355"/>
        <w:tab w:val="left" w:pos="1225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37085B" w14:textId="77777777" w:rsidR="0014678C" w:rsidRDefault="0014678C" w:rsidP="005856BE">
      <w:pPr>
        <w:spacing w:after="0" w:line="240" w:lineRule="auto"/>
      </w:pPr>
      <w:r>
        <w:separator/>
      </w:r>
    </w:p>
  </w:footnote>
  <w:footnote w:type="continuationSeparator" w:id="0">
    <w:p w14:paraId="1B7160FF" w14:textId="77777777" w:rsidR="0014678C" w:rsidRDefault="0014678C" w:rsidP="00585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97648"/>
      <w:docPartObj>
        <w:docPartGallery w:val="Page Numbers (Top of Page)"/>
        <w:docPartUnique/>
      </w:docPartObj>
    </w:sdtPr>
    <w:sdtEndPr/>
    <w:sdtContent>
      <w:p w14:paraId="789DBDDA" w14:textId="77777777" w:rsidR="005856BE" w:rsidRDefault="00DD774F">
        <w:pPr>
          <w:pStyle w:val="ae"/>
          <w:jc w:val="center"/>
        </w:pPr>
        <w:r>
          <w:fldChar w:fldCharType="begin"/>
        </w:r>
        <w:r w:rsidR="005856BE">
          <w:instrText>PAGE   \* MERGEFORMAT</w:instrText>
        </w:r>
        <w:r>
          <w:fldChar w:fldCharType="separate"/>
        </w:r>
        <w:r w:rsidR="003D78EB">
          <w:rPr>
            <w:noProof/>
          </w:rPr>
          <w:t>2</w:t>
        </w:r>
        <w:r>
          <w:fldChar w:fldCharType="end"/>
        </w:r>
      </w:p>
    </w:sdtContent>
  </w:sdt>
  <w:p w14:paraId="568942F0" w14:textId="77777777" w:rsidR="005856BE" w:rsidRDefault="005856B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6B216ED"/>
    <w:multiLevelType w:val="hybridMultilevel"/>
    <w:tmpl w:val="447CBC32"/>
    <w:lvl w:ilvl="0" w:tplc="58BA6960">
      <w:start w:val="1"/>
      <w:numFmt w:val="decimal"/>
      <w:lvlText w:val="%1)"/>
      <w:lvlJc w:val="left"/>
      <w:pPr>
        <w:ind w:left="678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084331A7"/>
    <w:multiLevelType w:val="hybridMultilevel"/>
    <w:tmpl w:val="59A216C8"/>
    <w:lvl w:ilvl="0" w:tplc="7562CE6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D54EF"/>
    <w:multiLevelType w:val="hybridMultilevel"/>
    <w:tmpl w:val="3E329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16CE0"/>
    <w:multiLevelType w:val="hybridMultilevel"/>
    <w:tmpl w:val="F1002290"/>
    <w:lvl w:ilvl="0" w:tplc="4CF81A10">
      <w:start w:val="1"/>
      <w:numFmt w:val="decimal"/>
      <w:lvlText w:val="%1.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352F48"/>
    <w:multiLevelType w:val="hybridMultilevel"/>
    <w:tmpl w:val="D4185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73E2E"/>
    <w:multiLevelType w:val="hybridMultilevel"/>
    <w:tmpl w:val="7E0AC846"/>
    <w:lvl w:ilvl="0" w:tplc="A7B2FCDE">
      <w:start w:val="1"/>
      <w:numFmt w:val="decimal"/>
      <w:lvlText w:val="%1)"/>
      <w:lvlJc w:val="left"/>
      <w:pPr>
        <w:ind w:left="1037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7">
    <w:nsid w:val="1D2B249E"/>
    <w:multiLevelType w:val="hybridMultilevel"/>
    <w:tmpl w:val="959E39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26D45"/>
    <w:multiLevelType w:val="hybridMultilevel"/>
    <w:tmpl w:val="8698E85E"/>
    <w:lvl w:ilvl="0" w:tplc="777C53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574322"/>
    <w:multiLevelType w:val="hybridMultilevel"/>
    <w:tmpl w:val="7A08E210"/>
    <w:lvl w:ilvl="0" w:tplc="CBE81AC0">
      <w:start w:val="1"/>
      <w:numFmt w:val="decimal"/>
      <w:lvlText w:val="%1)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284E7D07"/>
    <w:multiLevelType w:val="hybridMultilevel"/>
    <w:tmpl w:val="EA3E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752C9"/>
    <w:multiLevelType w:val="hybridMultilevel"/>
    <w:tmpl w:val="3C5E2D9A"/>
    <w:lvl w:ilvl="0" w:tplc="40D22D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E16C6"/>
    <w:multiLevelType w:val="hybridMultilevel"/>
    <w:tmpl w:val="FDE4A0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F0EDE"/>
    <w:multiLevelType w:val="hybridMultilevel"/>
    <w:tmpl w:val="4896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DA179A6"/>
    <w:multiLevelType w:val="hybridMultilevel"/>
    <w:tmpl w:val="596A9098"/>
    <w:lvl w:ilvl="0" w:tplc="951E053C">
      <w:start w:val="1"/>
      <w:numFmt w:val="decimal"/>
      <w:lvlText w:val="%1."/>
      <w:lvlJc w:val="left"/>
      <w:pPr>
        <w:ind w:left="720" w:hanging="663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846475"/>
    <w:multiLevelType w:val="hybridMultilevel"/>
    <w:tmpl w:val="AD5EA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360EB"/>
    <w:multiLevelType w:val="hybridMultilevel"/>
    <w:tmpl w:val="E9087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A9310F"/>
    <w:multiLevelType w:val="hybridMultilevel"/>
    <w:tmpl w:val="3E548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690DEE"/>
    <w:multiLevelType w:val="hybridMultilevel"/>
    <w:tmpl w:val="3692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1A5470"/>
    <w:multiLevelType w:val="hybridMultilevel"/>
    <w:tmpl w:val="1FBCE8AC"/>
    <w:lvl w:ilvl="0" w:tplc="C21681E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5E082217"/>
    <w:multiLevelType w:val="hybridMultilevel"/>
    <w:tmpl w:val="7E923F1C"/>
    <w:lvl w:ilvl="0" w:tplc="73EC91D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39462D6"/>
    <w:multiLevelType w:val="multilevel"/>
    <w:tmpl w:val="F7E6D5D6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36" w:hanging="1800"/>
      </w:pPr>
      <w:rPr>
        <w:rFonts w:hint="default"/>
      </w:rPr>
    </w:lvl>
  </w:abstractNum>
  <w:abstractNum w:abstractNumId="23">
    <w:nsid w:val="64D76AB5"/>
    <w:multiLevelType w:val="hybridMultilevel"/>
    <w:tmpl w:val="6AE06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734DD4"/>
    <w:multiLevelType w:val="multilevel"/>
    <w:tmpl w:val="E39A2D8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-%2)"/>
      <w:lvlJc w:val="left"/>
      <w:pPr>
        <w:ind w:left="1037" w:hanging="720"/>
      </w:pPr>
      <w:rPr>
        <w:rFonts w:hint="default"/>
        <w:b w:val="0"/>
      </w:rPr>
    </w:lvl>
    <w:lvl w:ilvl="2">
      <w:start w:val="1"/>
      <w:numFmt w:val="decimal"/>
      <w:lvlText w:val="%1-%2)%3."/>
      <w:lvlJc w:val="left"/>
      <w:pPr>
        <w:ind w:left="1354" w:hanging="720"/>
      </w:pPr>
      <w:rPr>
        <w:rFonts w:hint="default"/>
        <w:b w:val="0"/>
      </w:rPr>
    </w:lvl>
    <w:lvl w:ilvl="3">
      <w:start w:val="1"/>
      <w:numFmt w:val="decimal"/>
      <w:lvlText w:val="%1-%2)%3.%4."/>
      <w:lvlJc w:val="left"/>
      <w:pPr>
        <w:ind w:left="2031" w:hanging="1080"/>
      </w:pPr>
      <w:rPr>
        <w:rFonts w:hint="default"/>
        <w:b w:val="0"/>
      </w:rPr>
    </w:lvl>
    <w:lvl w:ilvl="4">
      <w:start w:val="1"/>
      <w:numFmt w:val="decimal"/>
      <w:lvlText w:val="%1-%2)%3.%4.%5."/>
      <w:lvlJc w:val="left"/>
      <w:pPr>
        <w:ind w:left="2348" w:hanging="1080"/>
      </w:pPr>
      <w:rPr>
        <w:rFonts w:hint="default"/>
        <w:b w:val="0"/>
      </w:rPr>
    </w:lvl>
    <w:lvl w:ilvl="5">
      <w:start w:val="1"/>
      <w:numFmt w:val="decimal"/>
      <w:lvlText w:val="%1-%2)%3.%4.%5.%6."/>
      <w:lvlJc w:val="left"/>
      <w:pPr>
        <w:ind w:left="3025" w:hanging="1440"/>
      </w:pPr>
      <w:rPr>
        <w:rFonts w:hint="default"/>
        <w:b w:val="0"/>
      </w:rPr>
    </w:lvl>
    <w:lvl w:ilvl="6">
      <w:start w:val="1"/>
      <w:numFmt w:val="decimal"/>
      <w:lvlText w:val="%1-%2)%3.%4.%5.%6.%7."/>
      <w:lvlJc w:val="left"/>
      <w:pPr>
        <w:ind w:left="3342" w:hanging="1440"/>
      </w:pPr>
      <w:rPr>
        <w:rFonts w:hint="default"/>
        <w:b w:val="0"/>
      </w:rPr>
    </w:lvl>
    <w:lvl w:ilvl="7">
      <w:start w:val="1"/>
      <w:numFmt w:val="decimal"/>
      <w:lvlText w:val="%1-%2)%3.%4.%5.%6.%7.%8."/>
      <w:lvlJc w:val="left"/>
      <w:pPr>
        <w:ind w:left="4019" w:hanging="1800"/>
      </w:pPr>
      <w:rPr>
        <w:rFonts w:hint="default"/>
        <w:b w:val="0"/>
      </w:rPr>
    </w:lvl>
    <w:lvl w:ilvl="8">
      <w:start w:val="1"/>
      <w:numFmt w:val="decimal"/>
      <w:lvlText w:val="%1-%2)%3.%4.%5.%6.%7.%8.%9."/>
      <w:lvlJc w:val="left"/>
      <w:pPr>
        <w:ind w:left="4336" w:hanging="1800"/>
      </w:pPr>
      <w:rPr>
        <w:rFonts w:hint="default"/>
        <w:b w:val="0"/>
      </w:rPr>
    </w:lvl>
  </w:abstractNum>
  <w:abstractNum w:abstractNumId="25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6">
    <w:nsid w:val="70E54A24"/>
    <w:multiLevelType w:val="hybridMultilevel"/>
    <w:tmpl w:val="C85AB05C"/>
    <w:lvl w:ilvl="0" w:tplc="32C41592">
      <w:start w:val="1"/>
      <w:numFmt w:val="decimal"/>
      <w:lvlText w:val="%1."/>
      <w:lvlJc w:val="left"/>
      <w:pPr>
        <w:ind w:left="1211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67833EF"/>
    <w:multiLevelType w:val="hybridMultilevel"/>
    <w:tmpl w:val="7460128C"/>
    <w:lvl w:ilvl="0" w:tplc="80D8626A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8">
    <w:nsid w:val="7ACB0E40"/>
    <w:multiLevelType w:val="hybridMultilevel"/>
    <w:tmpl w:val="92A65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36579"/>
    <w:multiLevelType w:val="hybridMultilevel"/>
    <w:tmpl w:val="C8D08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4"/>
  </w:num>
  <w:num w:numId="4">
    <w:abstractNumId w:val="6"/>
  </w:num>
  <w:num w:numId="5">
    <w:abstractNumId w:val="20"/>
  </w:num>
  <w:num w:numId="6">
    <w:abstractNumId w:val="22"/>
  </w:num>
  <w:num w:numId="7">
    <w:abstractNumId w:val="24"/>
  </w:num>
  <w:num w:numId="8">
    <w:abstractNumId w:val="8"/>
  </w:num>
  <w:num w:numId="9">
    <w:abstractNumId w:val="13"/>
  </w:num>
  <w:num w:numId="10">
    <w:abstractNumId w:val="1"/>
  </w:num>
  <w:num w:numId="11">
    <w:abstractNumId w:val="7"/>
  </w:num>
  <w:num w:numId="12">
    <w:abstractNumId w:val="1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2"/>
  </w:num>
  <w:num w:numId="19">
    <w:abstractNumId w:val="18"/>
  </w:num>
  <w:num w:numId="20">
    <w:abstractNumId w:val="19"/>
  </w:num>
  <w:num w:numId="21">
    <w:abstractNumId w:val="11"/>
  </w:num>
  <w:num w:numId="22">
    <w:abstractNumId w:val="5"/>
  </w:num>
  <w:num w:numId="23">
    <w:abstractNumId w:val="16"/>
  </w:num>
  <w:num w:numId="24">
    <w:abstractNumId w:val="28"/>
  </w:num>
  <w:num w:numId="25">
    <w:abstractNumId w:val="29"/>
  </w:num>
  <w:num w:numId="26">
    <w:abstractNumId w:val="15"/>
  </w:num>
  <w:num w:numId="27">
    <w:abstractNumId w:val="23"/>
  </w:num>
  <w:num w:numId="28">
    <w:abstractNumId w:val="27"/>
  </w:num>
  <w:num w:numId="29">
    <w:abstractNumId w:val="21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82F"/>
    <w:rsid w:val="00001288"/>
    <w:rsid w:val="00002EA4"/>
    <w:rsid w:val="0000441A"/>
    <w:rsid w:val="000155B4"/>
    <w:rsid w:val="00022F3F"/>
    <w:rsid w:val="0003336A"/>
    <w:rsid w:val="00035C11"/>
    <w:rsid w:val="00036426"/>
    <w:rsid w:val="00037AB9"/>
    <w:rsid w:val="00043997"/>
    <w:rsid w:val="0004518B"/>
    <w:rsid w:val="00061389"/>
    <w:rsid w:val="000613BC"/>
    <w:rsid w:val="000908C6"/>
    <w:rsid w:val="00090E3C"/>
    <w:rsid w:val="00091B2A"/>
    <w:rsid w:val="000C6FF5"/>
    <w:rsid w:val="000E082A"/>
    <w:rsid w:val="0010378B"/>
    <w:rsid w:val="00112B5D"/>
    <w:rsid w:val="00126428"/>
    <w:rsid w:val="00131ACF"/>
    <w:rsid w:val="00140E43"/>
    <w:rsid w:val="00143350"/>
    <w:rsid w:val="001447D4"/>
    <w:rsid w:val="0014678C"/>
    <w:rsid w:val="001646C1"/>
    <w:rsid w:val="00173C2F"/>
    <w:rsid w:val="0017449F"/>
    <w:rsid w:val="001808F4"/>
    <w:rsid w:val="001837F1"/>
    <w:rsid w:val="00184659"/>
    <w:rsid w:val="001D223A"/>
    <w:rsid w:val="001E00D8"/>
    <w:rsid w:val="001E56B8"/>
    <w:rsid w:val="001F5D93"/>
    <w:rsid w:val="001F7924"/>
    <w:rsid w:val="00200DD0"/>
    <w:rsid w:val="00226A33"/>
    <w:rsid w:val="00235801"/>
    <w:rsid w:val="0024183B"/>
    <w:rsid w:val="00255D74"/>
    <w:rsid w:val="00262E1D"/>
    <w:rsid w:val="0027568D"/>
    <w:rsid w:val="0028211E"/>
    <w:rsid w:val="002857EF"/>
    <w:rsid w:val="002A13E5"/>
    <w:rsid w:val="002A2732"/>
    <w:rsid w:val="002A7328"/>
    <w:rsid w:val="002C66CE"/>
    <w:rsid w:val="002D623E"/>
    <w:rsid w:val="002D7FD8"/>
    <w:rsid w:val="002E082F"/>
    <w:rsid w:val="002E0B2D"/>
    <w:rsid w:val="0031206D"/>
    <w:rsid w:val="00340B5A"/>
    <w:rsid w:val="00347370"/>
    <w:rsid w:val="003636C7"/>
    <w:rsid w:val="003A5AB9"/>
    <w:rsid w:val="003B5DDE"/>
    <w:rsid w:val="003D78EB"/>
    <w:rsid w:val="003F4D25"/>
    <w:rsid w:val="003F5CBF"/>
    <w:rsid w:val="00401D2E"/>
    <w:rsid w:val="00411410"/>
    <w:rsid w:val="00413EFD"/>
    <w:rsid w:val="004229D6"/>
    <w:rsid w:val="00426C52"/>
    <w:rsid w:val="00431417"/>
    <w:rsid w:val="00435F4A"/>
    <w:rsid w:val="00444495"/>
    <w:rsid w:val="0045076B"/>
    <w:rsid w:val="00450C99"/>
    <w:rsid w:val="004564BE"/>
    <w:rsid w:val="004609B9"/>
    <w:rsid w:val="00461FE4"/>
    <w:rsid w:val="00462D39"/>
    <w:rsid w:val="00465A9B"/>
    <w:rsid w:val="00470D20"/>
    <w:rsid w:val="00484448"/>
    <w:rsid w:val="004A29EA"/>
    <w:rsid w:val="004A2C49"/>
    <w:rsid w:val="004B2171"/>
    <w:rsid w:val="004B491B"/>
    <w:rsid w:val="004C3E1A"/>
    <w:rsid w:val="004D1C77"/>
    <w:rsid w:val="004D35E1"/>
    <w:rsid w:val="004D4AC5"/>
    <w:rsid w:val="004D6DA9"/>
    <w:rsid w:val="004E6364"/>
    <w:rsid w:val="004F3F57"/>
    <w:rsid w:val="00504291"/>
    <w:rsid w:val="00515130"/>
    <w:rsid w:val="00530FB3"/>
    <w:rsid w:val="005420CA"/>
    <w:rsid w:val="00542434"/>
    <w:rsid w:val="005435EC"/>
    <w:rsid w:val="0056528B"/>
    <w:rsid w:val="00566BE3"/>
    <w:rsid w:val="00566C13"/>
    <w:rsid w:val="0057286E"/>
    <w:rsid w:val="005801D6"/>
    <w:rsid w:val="005856BE"/>
    <w:rsid w:val="005860D9"/>
    <w:rsid w:val="00587D3D"/>
    <w:rsid w:val="00591B63"/>
    <w:rsid w:val="005B0F8F"/>
    <w:rsid w:val="005C02F1"/>
    <w:rsid w:val="005D1626"/>
    <w:rsid w:val="005D73DF"/>
    <w:rsid w:val="005E54A2"/>
    <w:rsid w:val="005F51A4"/>
    <w:rsid w:val="0060146E"/>
    <w:rsid w:val="006053F4"/>
    <w:rsid w:val="00627327"/>
    <w:rsid w:val="00630319"/>
    <w:rsid w:val="00630B0F"/>
    <w:rsid w:val="006430D5"/>
    <w:rsid w:val="00645689"/>
    <w:rsid w:val="006520CA"/>
    <w:rsid w:val="00664689"/>
    <w:rsid w:val="00670C66"/>
    <w:rsid w:val="006724C4"/>
    <w:rsid w:val="0068030A"/>
    <w:rsid w:val="00693B68"/>
    <w:rsid w:val="006A0454"/>
    <w:rsid w:val="006B2997"/>
    <w:rsid w:val="006D3496"/>
    <w:rsid w:val="006D37FA"/>
    <w:rsid w:val="006D4C7C"/>
    <w:rsid w:val="006E1224"/>
    <w:rsid w:val="00717281"/>
    <w:rsid w:val="00724E8D"/>
    <w:rsid w:val="007262D1"/>
    <w:rsid w:val="00730A19"/>
    <w:rsid w:val="007353CF"/>
    <w:rsid w:val="0077080D"/>
    <w:rsid w:val="0078721F"/>
    <w:rsid w:val="00794C9F"/>
    <w:rsid w:val="00794CD1"/>
    <w:rsid w:val="00795094"/>
    <w:rsid w:val="007B6914"/>
    <w:rsid w:val="007C100F"/>
    <w:rsid w:val="007D0277"/>
    <w:rsid w:val="007D16FB"/>
    <w:rsid w:val="007E1A5B"/>
    <w:rsid w:val="007E2E35"/>
    <w:rsid w:val="007E33E2"/>
    <w:rsid w:val="007E428F"/>
    <w:rsid w:val="007E6CD0"/>
    <w:rsid w:val="0080521F"/>
    <w:rsid w:val="008301F7"/>
    <w:rsid w:val="00831DC9"/>
    <w:rsid w:val="00856A8C"/>
    <w:rsid w:val="00861CB4"/>
    <w:rsid w:val="008767F9"/>
    <w:rsid w:val="008775D6"/>
    <w:rsid w:val="00880030"/>
    <w:rsid w:val="008943EB"/>
    <w:rsid w:val="008C1B3A"/>
    <w:rsid w:val="008C47FE"/>
    <w:rsid w:val="008D4993"/>
    <w:rsid w:val="00903BC3"/>
    <w:rsid w:val="00912063"/>
    <w:rsid w:val="00912817"/>
    <w:rsid w:val="00941B2A"/>
    <w:rsid w:val="009538D0"/>
    <w:rsid w:val="00966E24"/>
    <w:rsid w:val="00986448"/>
    <w:rsid w:val="009920C0"/>
    <w:rsid w:val="009B3C2B"/>
    <w:rsid w:val="009B7BEB"/>
    <w:rsid w:val="009C7557"/>
    <w:rsid w:val="009D0E6C"/>
    <w:rsid w:val="009E634B"/>
    <w:rsid w:val="009F2C01"/>
    <w:rsid w:val="009F6801"/>
    <w:rsid w:val="009F72CF"/>
    <w:rsid w:val="00A027A0"/>
    <w:rsid w:val="00A1139B"/>
    <w:rsid w:val="00A26101"/>
    <w:rsid w:val="00A71A9D"/>
    <w:rsid w:val="00A7208B"/>
    <w:rsid w:val="00A733BC"/>
    <w:rsid w:val="00A77618"/>
    <w:rsid w:val="00AA4F14"/>
    <w:rsid w:val="00AD4D21"/>
    <w:rsid w:val="00AE41E6"/>
    <w:rsid w:val="00AE5712"/>
    <w:rsid w:val="00AF1978"/>
    <w:rsid w:val="00AF1CC6"/>
    <w:rsid w:val="00B10E45"/>
    <w:rsid w:val="00B1780E"/>
    <w:rsid w:val="00B2192A"/>
    <w:rsid w:val="00B35665"/>
    <w:rsid w:val="00B36E81"/>
    <w:rsid w:val="00B375F4"/>
    <w:rsid w:val="00B40D0F"/>
    <w:rsid w:val="00B4118B"/>
    <w:rsid w:val="00B516B6"/>
    <w:rsid w:val="00B6305B"/>
    <w:rsid w:val="00B64717"/>
    <w:rsid w:val="00B6550D"/>
    <w:rsid w:val="00B8102E"/>
    <w:rsid w:val="00B814C6"/>
    <w:rsid w:val="00B9403D"/>
    <w:rsid w:val="00BA0D8A"/>
    <w:rsid w:val="00BA35D9"/>
    <w:rsid w:val="00BA56B5"/>
    <w:rsid w:val="00BA74A5"/>
    <w:rsid w:val="00BC3C63"/>
    <w:rsid w:val="00BC4AC9"/>
    <w:rsid w:val="00BC6A04"/>
    <w:rsid w:val="00BD66AF"/>
    <w:rsid w:val="00BE09B3"/>
    <w:rsid w:val="00C003E6"/>
    <w:rsid w:val="00C0267C"/>
    <w:rsid w:val="00C033BE"/>
    <w:rsid w:val="00C17CD8"/>
    <w:rsid w:val="00C2428C"/>
    <w:rsid w:val="00C24E52"/>
    <w:rsid w:val="00C275DE"/>
    <w:rsid w:val="00C43F41"/>
    <w:rsid w:val="00C47D39"/>
    <w:rsid w:val="00C50C11"/>
    <w:rsid w:val="00C77CD3"/>
    <w:rsid w:val="00C8272A"/>
    <w:rsid w:val="00C83731"/>
    <w:rsid w:val="00C85CB8"/>
    <w:rsid w:val="00C87A00"/>
    <w:rsid w:val="00C90961"/>
    <w:rsid w:val="00CA0CB5"/>
    <w:rsid w:val="00CA13C4"/>
    <w:rsid w:val="00CA4E71"/>
    <w:rsid w:val="00CA4F75"/>
    <w:rsid w:val="00CB70A5"/>
    <w:rsid w:val="00CC768B"/>
    <w:rsid w:val="00CD1D53"/>
    <w:rsid w:val="00CE14B6"/>
    <w:rsid w:val="00CE5C48"/>
    <w:rsid w:val="00CF43B1"/>
    <w:rsid w:val="00D061D8"/>
    <w:rsid w:val="00D07FAB"/>
    <w:rsid w:val="00D12C72"/>
    <w:rsid w:val="00D3001F"/>
    <w:rsid w:val="00D43278"/>
    <w:rsid w:val="00D53E5E"/>
    <w:rsid w:val="00D652BB"/>
    <w:rsid w:val="00D66B85"/>
    <w:rsid w:val="00D77EC0"/>
    <w:rsid w:val="00D90D80"/>
    <w:rsid w:val="00D96EBF"/>
    <w:rsid w:val="00D97660"/>
    <w:rsid w:val="00DA1E67"/>
    <w:rsid w:val="00DA46E2"/>
    <w:rsid w:val="00DA6FE6"/>
    <w:rsid w:val="00DB658F"/>
    <w:rsid w:val="00DC4E72"/>
    <w:rsid w:val="00DD49E3"/>
    <w:rsid w:val="00DD774F"/>
    <w:rsid w:val="00DE6087"/>
    <w:rsid w:val="00DF1CA5"/>
    <w:rsid w:val="00DF27AE"/>
    <w:rsid w:val="00E03615"/>
    <w:rsid w:val="00E30150"/>
    <w:rsid w:val="00E53290"/>
    <w:rsid w:val="00E55B8C"/>
    <w:rsid w:val="00E61C06"/>
    <w:rsid w:val="00E732B7"/>
    <w:rsid w:val="00E7385B"/>
    <w:rsid w:val="00E83A91"/>
    <w:rsid w:val="00E871D9"/>
    <w:rsid w:val="00EA45B4"/>
    <w:rsid w:val="00ED4574"/>
    <w:rsid w:val="00EE4FE2"/>
    <w:rsid w:val="00F037D6"/>
    <w:rsid w:val="00F20EF4"/>
    <w:rsid w:val="00F416D6"/>
    <w:rsid w:val="00F732ED"/>
    <w:rsid w:val="00F95E73"/>
    <w:rsid w:val="00F97BC1"/>
    <w:rsid w:val="00FA0356"/>
    <w:rsid w:val="00FA124A"/>
    <w:rsid w:val="00FA3908"/>
    <w:rsid w:val="00FB1455"/>
    <w:rsid w:val="00FB2A4F"/>
    <w:rsid w:val="00FB4AE0"/>
    <w:rsid w:val="00FD07C2"/>
    <w:rsid w:val="00FD23D2"/>
    <w:rsid w:val="00FE08FC"/>
    <w:rsid w:val="00FE1595"/>
    <w:rsid w:val="00FE7768"/>
    <w:rsid w:val="00FF3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F6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74F"/>
  </w:style>
  <w:style w:type="paragraph" w:styleId="1">
    <w:name w:val="heading 1"/>
    <w:basedOn w:val="a"/>
    <w:link w:val="10"/>
    <w:uiPriority w:val="9"/>
    <w:qFormat/>
    <w:rsid w:val="00140E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903BC3"/>
    <w:pPr>
      <w:keepNext/>
      <w:spacing w:after="0" w:line="240" w:lineRule="auto"/>
      <w:jc w:val="both"/>
      <w:outlineLvl w:val="1"/>
    </w:pPr>
    <w:rPr>
      <w:rFonts w:ascii="Times/Kazakh" w:eastAsia="Times New Roman" w:hAnsi="Times/Kazakh" w:cs="Times New Roman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nhideWhenUsed/>
    <w:qFormat/>
    <w:rsid w:val="00140E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E082F"/>
    <w:pPr>
      <w:widowControl w:val="0"/>
      <w:autoSpaceDE w:val="0"/>
      <w:autoSpaceDN w:val="0"/>
      <w:adjustRightInd w:val="0"/>
      <w:spacing w:before="58" w:after="0" w:line="240" w:lineRule="auto"/>
      <w:ind w:left="261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2E082F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2E0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E08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aliases w:val="маркированный,Heading1,Colorful List - Accent 11,List Paragraph,References,NUMBERED PARAGRAPH,List Paragraph 1,Bullets,List_Paragraph,Multilevel para_II,List Paragraph1,Akapit z listą BS,List Paragraph (numbered (a)),IBL List Paragraph"/>
    <w:basedOn w:val="a"/>
    <w:link w:val="a7"/>
    <w:uiPriority w:val="34"/>
    <w:qFormat/>
    <w:rsid w:val="00484448"/>
    <w:pPr>
      <w:ind w:left="720"/>
      <w:contextualSpacing/>
    </w:pPr>
  </w:style>
  <w:style w:type="character" w:customStyle="1" w:styleId="a7">
    <w:name w:val="Абзац списка Знак"/>
    <w:aliases w:val="маркированный Знак,Heading1 Знак,Colorful List - Accent 11 Знак,List Paragraph Знак,References Знак,NUMBERED PARAGRAPH Знак,List Paragraph 1 Знак,Bullets Знак,List_Paragraph Знак,Multilevel para_II Знак,List Paragraph1 Знак"/>
    <w:link w:val="a6"/>
    <w:uiPriority w:val="34"/>
    <w:qFormat/>
    <w:locked/>
    <w:rsid w:val="00484448"/>
  </w:style>
  <w:style w:type="paragraph" w:styleId="a8">
    <w:name w:val="Balloon Text"/>
    <w:basedOn w:val="a"/>
    <w:link w:val="a9"/>
    <w:uiPriority w:val="99"/>
    <w:semiHidden/>
    <w:unhideWhenUsed/>
    <w:rsid w:val="003B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5DDE"/>
    <w:rPr>
      <w:rFonts w:ascii="Tahoma" w:hAnsi="Tahoma" w:cs="Tahoma"/>
      <w:sz w:val="16"/>
      <w:szCs w:val="16"/>
    </w:rPr>
  </w:style>
  <w:style w:type="character" w:styleId="aa">
    <w:name w:val="Hyperlink"/>
    <w:basedOn w:val="a0"/>
    <w:unhideWhenUsed/>
    <w:rsid w:val="00435F4A"/>
    <w:rPr>
      <w:color w:val="0000FF"/>
      <w:u w:val="single"/>
    </w:rPr>
  </w:style>
  <w:style w:type="character" w:styleId="ab">
    <w:name w:val="Strong"/>
    <w:basedOn w:val="a0"/>
    <w:qFormat/>
    <w:rsid w:val="0003642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40E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aliases w:val="Обычный (Web),Обычный (веб)1,Обычный (веб)1 Знак Знак Зн,Знак4,Знак4 Знак Знак,Знак4 Знак,Обычный (Web)1,Обычный (веб) Знак1,Обычный (веб) Знак Знак1,Знак Знак1 Знак,Обычный (веб) Знак Знак Знак,Знак Знак1 Знак Знак,Знак Знак1 Зн"/>
    <w:basedOn w:val="a"/>
    <w:link w:val="ad"/>
    <w:uiPriority w:val="99"/>
    <w:unhideWhenUsed/>
    <w:qFormat/>
    <w:rsid w:val="0014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0E43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ad">
    <w:name w:val="Обычный (веб) Знак"/>
    <w:aliases w:val="Обычный (Web) Знак,Обычный (веб)1 Знак,Обычный (веб)1 Знак Знак Зн Знак,Знак4 Знак1,Знак4 Знак Знак Знак,Знак4 Знак Знак1,Обычный (Web)1 Знак,Обычный (веб) Знак1 Знак,Обычный (веб) Знак Знак1 Знак,Знак Знак1 Знак Знак1"/>
    <w:link w:val="ac"/>
    <w:uiPriority w:val="99"/>
    <w:rsid w:val="009120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9120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120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qFormat/>
    <w:rsid w:val="00B4118B"/>
    <w:rPr>
      <w:color w:val="000000"/>
    </w:rPr>
  </w:style>
  <w:style w:type="character" w:customStyle="1" w:styleId="af0">
    <w:name w:val="a"/>
    <w:basedOn w:val="a0"/>
    <w:rsid w:val="00B4118B"/>
  </w:style>
  <w:style w:type="character" w:customStyle="1" w:styleId="s2">
    <w:name w:val="s2"/>
    <w:basedOn w:val="a0"/>
    <w:rsid w:val="00465A9B"/>
    <w:rPr>
      <w:color w:val="000080"/>
    </w:rPr>
  </w:style>
  <w:style w:type="paragraph" w:styleId="af1">
    <w:name w:val="No Spacing"/>
    <w:aliases w:val="No Spacing,Без интервала11,МОЙ СТИЛЬ,Без интеБез интервала,Без интервала111,Без интерваль,No Spacing11,Елжан,исполнитель,Clips Body,No SpaciБез интервала14,Без интервала2,без интервала,No Spacing2,Исполнитель,норма,Айгерим,мой рабочий,свой"/>
    <w:link w:val="af2"/>
    <w:uiPriority w:val="1"/>
    <w:qFormat/>
    <w:rsid w:val="004A2C49"/>
    <w:pPr>
      <w:spacing w:after="0" w:line="240" w:lineRule="auto"/>
    </w:pPr>
  </w:style>
  <w:style w:type="paragraph" w:styleId="af3">
    <w:name w:val="footer"/>
    <w:basedOn w:val="a"/>
    <w:link w:val="af4"/>
    <w:uiPriority w:val="99"/>
    <w:unhideWhenUsed/>
    <w:rsid w:val="00585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856BE"/>
  </w:style>
  <w:style w:type="character" w:customStyle="1" w:styleId="20">
    <w:name w:val="Заголовок 2 Знак"/>
    <w:basedOn w:val="a0"/>
    <w:link w:val="2"/>
    <w:rsid w:val="00903BC3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903BC3"/>
  </w:style>
  <w:style w:type="paragraph" w:customStyle="1" w:styleId="af5">
    <w:name w:val="Знак"/>
    <w:basedOn w:val="a"/>
    <w:autoRedefine/>
    <w:rsid w:val="00903B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f6">
    <w:name w:val="Body Text Indent"/>
    <w:basedOn w:val="a"/>
    <w:link w:val="af7"/>
    <w:rsid w:val="00903BC3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customStyle="1" w:styleId="af7">
    <w:name w:val="Основной текст с отступом Знак"/>
    <w:basedOn w:val="a0"/>
    <w:link w:val="af6"/>
    <w:rsid w:val="00903BC3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f8">
    <w:name w:val="Title"/>
    <w:basedOn w:val="a"/>
    <w:link w:val="af9"/>
    <w:qFormat/>
    <w:rsid w:val="00903BC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9">
    <w:name w:val="Название Знак"/>
    <w:basedOn w:val="a0"/>
    <w:link w:val="af8"/>
    <w:rsid w:val="00903B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903BC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b">
    <w:name w:val="Подзаголовок Знак"/>
    <w:basedOn w:val="a0"/>
    <w:link w:val="afa"/>
    <w:rsid w:val="00903B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903BC3"/>
    <w:pPr>
      <w:widowControl w:val="0"/>
      <w:spacing w:before="120" w:after="0" w:line="240" w:lineRule="auto"/>
      <w:ind w:left="851" w:hanging="851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table" w:customStyle="1" w:styleId="12">
    <w:name w:val="Сетка таблицы1"/>
    <w:basedOn w:val="a1"/>
    <w:next w:val="a5"/>
    <w:uiPriority w:val="59"/>
    <w:rsid w:val="00903B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 Знак"/>
    <w:basedOn w:val="a"/>
    <w:autoRedefine/>
    <w:rsid w:val="00903BC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s1">
    <w:name w:val="s1"/>
    <w:rsid w:val="00903BC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rsid w:val="00903BC3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03B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Знак Знак Знак"/>
    <w:basedOn w:val="a"/>
    <w:autoRedefine/>
    <w:rsid w:val="00903B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d">
    <w:name w:val="page number"/>
    <w:basedOn w:val="a0"/>
    <w:rsid w:val="00903BC3"/>
  </w:style>
  <w:style w:type="paragraph" w:styleId="HTML">
    <w:name w:val="HTML Preformatted"/>
    <w:basedOn w:val="a"/>
    <w:link w:val="HTML0"/>
    <w:rsid w:val="00903B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03BC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annotation text"/>
    <w:basedOn w:val="a"/>
    <w:link w:val="aff"/>
    <w:rsid w:val="00903B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903B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903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Revision"/>
    <w:hidden/>
    <w:uiPriority w:val="99"/>
    <w:semiHidden/>
    <w:rsid w:val="00903B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il-fromname">
    <w:name w:val="mail-fromname"/>
    <w:rsid w:val="00903BC3"/>
  </w:style>
  <w:style w:type="character" w:customStyle="1" w:styleId="s21">
    <w:name w:val="s21"/>
    <w:rsid w:val="00903BC3"/>
  </w:style>
  <w:style w:type="character" w:customStyle="1" w:styleId="af2">
    <w:name w:val="Без интервала Знак"/>
    <w:aliases w:val="No Spacing Знак,Без интервала11 Знак,МОЙ СТИЛЬ Знак,Без интеБез интервала Знак,Без интервала111 Знак,Без интерваль Знак,No Spacing11 Знак,Елжан Знак,исполнитель Знак,Clips Body Знак,No SpaciБез интервала14 Знак,Без интервала2 Знак"/>
    <w:link w:val="af1"/>
    <w:uiPriority w:val="1"/>
    <w:rsid w:val="00903BC3"/>
  </w:style>
  <w:style w:type="character" w:customStyle="1" w:styleId="S10">
    <w:name w:val="S1"/>
    <w:rsid w:val="00903BC3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74F"/>
  </w:style>
  <w:style w:type="paragraph" w:styleId="1">
    <w:name w:val="heading 1"/>
    <w:basedOn w:val="a"/>
    <w:link w:val="10"/>
    <w:uiPriority w:val="9"/>
    <w:qFormat/>
    <w:rsid w:val="00140E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903BC3"/>
    <w:pPr>
      <w:keepNext/>
      <w:spacing w:after="0" w:line="240" w:lineRule="auto"/>
      <w:jc w:val="both"/>
      <w:outlineLvl w:val="1"/>
    </w:pPr>
    <w:rPr>
      <w:rFonts w:ascii="Times/Kazakh" w:eastAsia="Times New Roman" w:hAnsi="Times/Kazakh" w:cs="Times New Roman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nhideWhenUsed/>
    <w:qFormat/>
    <w:rsid w:val="00140E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E082F"/>
    <w:pPr>
      <w:widowControl w:val="0"/>
      <w:autoSpaceDE w:val="0"/>
      <w:autoSpaceDN w:val="0"/>
      <w:adjustRightInd w:val="0"/>
      <w:spacing w:before="58" w:after="0" w:line="240" w:lineRule="auto"/>
      <w:ind w:left="261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2E082F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2E0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E08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aliases w:val="маркированный,Heading1,Colorful List - Accent 11,List Paragraph,References,NUMBERED PARAGRAPH,List Paragraph 1,Bullets,List_Paragraph,Multilevel para_II,List Paragraph1,Akapit z listą BS,List Paragraph (numbered (a)),IBL List Paragraph"/>
    <w:basedOn w:val="a"/>
    <w:link w:val="a7"/>
    <w:uiPriority w:val="34"/>
    <w:qFormat/>
    <w:rsid w:val="00484448"/>
    <w:pPr>
      <w:ind w:left="720"/>
      <w:contextualSpacing/>
    </w:pPr>
  </w:style>
  <w:style w:type="character" w:customStyle="1" w:styleId="a7">
    <w:name w:val="Абзац списка Знак"/>
    <w:aliases w:val="маркированный Знак,Heading1 Знак,Colorful List - Accent 11 Знак,List Paragraph Знак,References Знак,NUMBERED PARAGRAPH Знак,List Paragraph 1 Знак,Bullets Знак,List_Paragraph Знак,Multilevel para_II Знак,List Paragraph1 Знак"/>
    <w:link w:val="a6"/>
    <w:uiPriority w:val="34"/>
    <w:qFormat/>
    <w:locked/>
    <w:rsid w:val="00484448"/>
  </w:style>
  <w:style w:type="paragraph" w:styleId="a8">
    <w:name w:val="Balloon Text"/>
    <w:basedOn w:val="a"/>
    <w:link w:val="a9"/>
    <w:uiPriority w:val="99"/>
    <w:semiHidden/>
    <w:unhideWhenUsed/>
    <w:rsid w:val="003B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5DDE"/>
    <w:rPr>
      <w:rFonts w:ascii="Tahoma" w:hAnsi="Tahoma" w:cs="Tahoma"/>
      <w:sz w:val="16"/>
      <w:szCs w:val="16"/>
    </w:rPr>
  </w:style>
  <w:style w:type="character" w:styleId="aa">
    <w:name w:val="Hyperlink"/>
    <w:basedOn w:val="a0"/>
    <w:unhideWhenUsed/>
    <w:rsid w:val="00435F4A"/>
    <w:rPr>
      <w:color w:val="0000FF"/>
      <w:u w:val="single"/>
    </w:rPr>
  </w:style>
  <w:style w:type="character" w:styleId="ab">
    <w:name w:val="Strong"/>
    <w:basedOn w:val="a0"/>
    <w:qFormat/>
    <w:rsid w:val="0003642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40E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aliases w:val="Обычный (Web),Обычный (веб)1,Обычный (веб)1 Знак Знак Зн,Знак4,Знак4 Знак Знак,Знак4 Знак,Обычный (Web)1,Обычный (веб) Знак1,Обычный (веб) Знак Знак1,Знак Знак1 Знак,Обычный (веб) Знак Знак Знак,Знак Знак1 Знак Знак,Знак Знак1 Зн"/>
    <w:basedOn w:val="a"/>
    <w:link w:val="ad"/>
    <w:uiPriority w:val="99"/>
    <w:unhideWhenUsed/>
    <w:qFormat/>
    <w:rsid w:val="0014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0E43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ad">
    <w:name w:val="Обычный (веб) Знак"/>
    <w:aliases w:val="Обычный (Web) Знак,Обычный (веб)1 Знак,Обычный (веб)1 Знак Знак Зн Знак,Знак4 Знак1,Знак4 Знак Знак Знак,Знак4 Знак Знак1,Обычный (Web)1 Знак,Обычный (веб) Знак1 Знак,Обычный (веб) Знак Знак1 Знак,Знак Знак1 Знак Знак1"/>
    <w:link w:val="ac"/>
    <w:uiPriority w:val="99"/>
    <w:rsid w:val="009120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9120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120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qFormat/>
    <w:rsid w:val="00B4118B"/>
    <w:rPr>
      <w:color w:val="000000"/>
    </w:rPr>
  </w:style>
  <w:style w:type="character" w:customStyle="1" w:styleId="af0">
    <w:name w:val="a"/>
    <w:basedOn w:val="a0"/>
    <w:rsid w:val="00B4118B"/>
  </w:style>
  <w:style w:type="character" w:customStyle="1" w:styleId="s2">
    <w:name w:val="s2"/>
    <w:basedOn w:val="a0"/>
    <w:rsid w:val="00465A9B"/>
    <w:rPr>
      <w:color w:val="000080"/>
    </w:rPr>
  </w:style>
  <w:style w:type="paragraph" w:styleId="af1">
    <w:name w:val="No Spacing"/>
    <w:aliases w:val="No Spacing,Без интервала11,МОЙ СТИЛЬ,Без интеБез интервала,Без интервала111,Без интерваль,No Spacing11,Елжан,исполнитель,Clips Body,No SpaciБез интервала14,Без интервала2,без интервала,No Spacing2,Исполнитель,норма,Айгерим,мой рабочий,свой"/>
    <w:link w:val="af2"/>
    <w:uiPriority w:val="1"/>
    <w:qFormat/>
    <w:rsid w:val="004A2C49"/>
    <w:pPr>
      <w:spacing w:after="0" w:line="240" w:lineRule="auto"/>
    </w:pPr>
  </w:style>
  <w:style w:type="paragraph" w:styleId="af3">
    <w:name w:val="footer"/>
    <w:basedOn w:val="a"/>
    <w:link w:val="af4"/>
    <w:uiPriority w:val="99"/>
    <w:unhideWhenUsed/>
    <w:rsid w:val="00585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856BE"/>
  </w:style>
  <w:style w:type="character" w:customStyle="1" w:styleId="20">
    <w:name w:val="Заголовок 2 Знак"/>
    <w:basedOn w:val="a0"/>
    <w:link w:val="2"/>
    <w:rsid w:val="00903BC3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903BC3"/>
  </w:style>
  <w:style w:type="paragraph" w:customStyle="1" w:styleId="af5">
    <w:name w:val="Знак"/>
    <w:basedOn w:val="a"/>
    <w:autoRedefine/>
    <w:rsid w:val="00903B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f6">
    <w:name w:val="Body Text Indent"/>
    <w:basedOn w:val="a"/>
    <w:link w:val="af7"/>
    <w:rsid w:val="00903BC3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customStyle="1" w:styleId="af7">
    <w:name w:val="Основной текст с отступом Знак"/>
    <w:basedOn w:val="a0"/>
    <w:link w:val="af6"/>
    <w:rsid w:val="00903BC3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f8">
    <w:name w:val="Title"/>
    <w:basedOn w:val="a"/>
    <w:link w:val="af9"/>
    <w:qFormat/>
    <w:rsid w:val="00903BC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9">
    <w:name w:val="Название Знак"/>
    <w:basedOn w:val="a0"/>
    <w:link w:val="af8"/>
    <w:rsid w:val="00903B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903BC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b">
    <w:name w:val="Подзаголовок Знак"/>
    <w:basedOn w:val="a0"/>
    <w:link w:val="afa"/>
    <w:rsid w:val="00903B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903BC3"/>
    <w:pPr>
      <w:widowControl w:val="0"/>
      <w:spacing w:before="120" w:after="0" w:line="240" w:lineRule="auto"/>
      <w:ind w:left="851" w:hanging="851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table" w:customStyle="1" w:styleId="12">
    <w:name w:val="Сетка таблицы1"/>
    <w:basedOn w:val="a1"/>
    <w:next w:val="a5"/>
    <w:uiPriority w:val="59"/>
    <w:rsid w:val="00903B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 Знак"/>
    <w:basedOn w:val="a"/>
    <w:autoRedefine/>
    <w:rsid w:val="00903BC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s1">
    <w:name w:val="s1"/>
    <w:rsid w:val="00903BC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rsid w:val="00903BC3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03B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Знак Знак Знак"/>
    <w:basedOn w:val="a"/>
    <w:autoRedefine/>
    <w:rsid w:val="00903B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d">
    <w:name w:val="page number"/>
    <w:basedOn w:val="a0"/>
    <w:rsid w:val="00903BC3"/>
  </w:style>
  <w:style w:type="paragraph" w:styleId="HTML">
    <w:name w:val="HTML Preformatted"/>
    <w:basedOn w:val="a"/>
    <w:link w:val="HTML0"/>
    <w:rsid w:val="00903B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03BC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annotation text"/>
    <w:basedOn w:val="a"/>
    <w:link w:val="aff"/>
    <w:rsid w:val="00903B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903B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903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Revision"/>
    <w:hidden/>
    <w:uiPriority w:val="99"/>
    <w:semiHidden/>
    <w:rsid w:val="00903B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il-fromname">
    <w:name w:val="mail-fromname"/>
    <w:rsid w:val="00903BC3"/>
  </w:style>
  <w:style w:type="character" w:customStyle="1" w:styleId="s21">
    <w:name w:val="s21"/>
    <w:rsid w:val="00903BC3"/>
  </w:style>
  <w:style w:type="character" w:customStyle="1" w:styleId="af2">
    <w:name w:val="Без интервала Знак"/>
    <w:aliases w:val="No Spacing Знак,Без интервала11 Знак,МОЙ СТИЛЬ Знак,Без интеБез интервала Знак,Без интервала111 Знак,Без интерваль Знак,No Spacing11 Знак,Елжан Знак,исполнитель Знак,Clips Body Знак,No SpaciБез интервала14 Знак,Без интервала2 Знак"/>
    <w:link w:val="af1"/>
    <w:uiPriority w:val="1"/>
    <w:rsid w:val="00903BC3"/>
  </w:style>
  <w:style w:type="character" w:customStyle="1" w:styleId="S10">
    <w:name w:val="S1"/>
    <w:rsid w:val="00903BC3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P17000000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E767-4FC2-4B99-9037-5CE7B5228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President</dc:creator>
  <cp:lastModifiedBy>Гаухар Нурмаханова</cp:lastModifiedBy>
  <cp:revision>3</cp:revision>
  <cp:lastPrinted>2022-08-25T05:15:00Z</cp:lastPrinted>
  <dcterms:created xsi:type="dcterms:W3CDTF">2023-11-20T04:42:00Z</dcterms:created>
  <dcterms:modified xsi:type="dcterms:W3CDTF">2023-11-20T05:43:00Z</dcterms:modified>
</cp:coreProperties>
</file>